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F2CA" w14:textId="77777777" w:rsidR="00F05898" w:rsidRDefault="00F05898" w:rsidP="00F05898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70F7D56E" wp14:editId="6EC3D36C">
            <wp:extent cx="619125" cy="800100"/>
            <wp:effectExtent l="19050" t="0" r="9525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17F7C4" w14:textId="77777777" w:rsidR="00F05898" w:rsidRPr="008759DD" w:rsidRDefault="00F05898" w:rsidP="00F05898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5D88DF83" w14:textId="77777777" w:rsidR="00F05898" w:rsidRPr="008759DD" w:rsidRDefault="00F05898" w:rsidP="00F05898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66F37F1A" w14:textId="77777777" w:rsidR="00F05898" w:rsidRPr="008759DD" w:rsidRDefault="00F05898" w:rsidP="00F05898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14:paraId="265FF279" w14:textId="77777777" w:rsidR="00F05898" w:rsidRPr="008759DD" w:rsidRDefault="00F05898" w:rsidP="00F05898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F05898" w:rsidRPr="00A7226D" w14:paraId="0E0D7594" w14:textId="77777777" w:rsidTr="00E82EE9">
        <w:trPr>
          <w:trHeight w:hRule="exact" w:val="80"/>
        </w:trPr>
        <w:tc>
          <w:tcPr>
            <w:tcW w:w="10260" w:type="dxa"/>
          </w:tcPr>
          <w:p w14:paraId="49E5C042" w14:textId="77777777" w:rsidR="00F05898" w:rsidRPr="00A7226D" w:rsidRDefault="00F05898" w:rsidP="00E82EE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5645AD3" w14:textId="77777777" w:rsidR="00F05898" w:rsidRDefault="00F05898" w:rsidP="00F05898">
      <w:pPr>
        <w:rPr>
          <w:sz w:val="28"/>
          <w:szCs w:val="28"/>
        </w:rPr>
      </w:pPr>
    </w:p>
    <w:p w14:paraId="65FD22FF" w14:textId="3C3365DB" w:rsidR="00F05898" w:rsidRDefault="00F05898" w:rsidP="00F05898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26</w:t>
      </w:r>
      <w:r w:rsidRPr="008759DD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0</w:t>
      </w:r>
      <w:r w:rsidR="00B32D19">
        <w:rPr>
          <w:sz w:val="24"/>
          <w:szCs w:val="24"/>
          <w:u w:val="single"/>
        </w:rPr>
        <w:t>1</w:t>
      </w:r>
      <w:r w:rsidRPr="008759DD">
        <w:rPr>
          <w:sz w:val="24"/>
          <w:szCs w:val="24"/>
          <w:u w:val="single"/>
        </w:rPr>
        <w:t>.20</w:t>
      </w:r>
      <w:r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06DAE">
        <w:rPr>
          <w:sz w:val="24"/>
          <w:szCs w:val="24"/>
          <w:u w:val="single"/>
        </w:rPr>
        <w:t>244</w:t>
      </w:r>
      <w:r>
        <w:rPr>
          <w:sz w:val="28"/>
          <w:szCs w:val="28"/>
        </w:rPr>
        <w:t xml:space="preserve">_                                                                                    </w:t>
      </w:r>
    </w:p>
    <w:p w14:paraId="3B348261" w14:textId="77777777" w:rsidR="00F05898" w:rsidRPr="008759DD" w:rsidRDefault="00F05898" w:rsidP="00F05898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687A92BC" w14:textId="77777777" w:rsidR="00F05898" w:rsidRDefault="00F05898" w:rsidP="00F05898">
      <w:pPr>
        <w:rPr>
          <w:sz w:val="28"/>
          <w:szCs w:val="28"/>
        </w:rPr>
      </w:pPr>
    </w:p>
    <w:p w14:paraId="415C2BC9" w14:textId="77777777" w:rsidR="00F05898" w:rsidRPr="001B7E2C" w:rsidRDefault="00F05898" w:rsidP="00F05898">
      <w:pPr>
        <w:rPr>
          <w:sz w:val="28"/>
          <w:szCs w:val="28"/>
        </w:rPr>
      </w:pPr>
    </w:p>
    <w:p w14:paraId="080890AB" w14:textId="77777777" w:rsidR="00804CCC" w:rsidRDefault="00804CCC" w:rsidP="009C750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C750C">
        <w:rPr>
          <w:sz w:val="28"/>
          <w:szCs w:val="28"/>
        </w:rPr>
        <w:t>б</w:t>
      </w:r>
      <w:r w:rsidR="00F05898">
        <w:rPr>
          <w:sz w:val="28"/>
          <w:szCs w:val="28"/>
        </w:rPr>
        <w:t xml:space="preserve"> </w:t>
      </w:r>
      <w:r w:rsidR="009C750C">
        <w:rPr>
          <w:sz w:val="28"/>
          <w:szCs w:val="28"/>
        </w:rPr>
        <w:t xml:space="preserve">итогах реализации инициативных </w:t>
      </w:r>
    </w:p>
    <w:p w14:paraId="4BA2B102" w14:textId="77777777" w:rsidR="00804CCC" w:rsidRDefault="009C750C" w:rsidP="009C750C">
      <w:pPr>
        <w:rPr>
          <w:sz w:val="28"/>
          <w:szCs w:val="28"/>
        </w:rPr>
      </w:pPr>
      <w:r>
        <w:rPr>
          <w:sz w:val="28"/>
          <w:szCs w:val="28"/>
        </w:rPr>
        <w:t>проектов на территории</w:t>
      </w:r>
      <w:r w:rsidR="00804C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Еткульского </w:t>
      </w:r>
    </w:p>
    <w:p w14:paraId="3B6D7F1B" w14:textId="77777777" w:rsidR="009C750C" w:rsidRDefault="009C750C" w:rsidP="009C750C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в 2021 году</w:t>
      </w:r>
    </w:p>
    <w:p w14:paraId="72B1FF6E" w14:textId="77777777" w:rsidR="00F05898" w:rsidRPr="00B47F06" w:rsidRDefault="00F05898" w:rsidP="00F05898">
      <w:pPr>
        <w:rPr>
          <w:sz w:val="28"/>
          <w:szCs w:val="28"/>
        </w:rPr>
      </w:pPr>
    </w:p>
    <w:p w14:paraId="31A109E3" w14:textId="77777777" w:rsidR="00F05898" w:rsidRPr="00B47F06" w:rsidRDefault="00F05898" w:rsidP="00F05898">
      <w:pPr>
        <w:rPr>
          <w:sz w:val="28"/>
          <w:szCs w:val="28"/>
        </w:rPr>
      </w:pPr>
    </w:p>
    <w:p w14:paraId="0A0504BD" w14:textId="157B2219" w:rsidR="00F05898" w:rsidRPr="00842D02" w:rsidRDefault="00F05898" w:rsidP="00F05898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Заслушав и обсудив информацию </w:t>
      </w:r>
      <w:r w:rsidR="009C750C">
        <w:rPr>
          <w:sz w:val="28"/>
          <w:szCs w:val="28"/>
        </w:rPr>
        <w:t>заместителя главы Еткульского муниципального района В.</w:t>
      </w:r>
      <w:r w:rsidR="00361E46">
        <w:rPr>
          <w:sz w:val="28"/>
          <w:szCs w:val="28"/>
        </w:rPr>
        <w:t xml:space="preserve"> </w:t>
      </w:r>
      <w:r w:rsidR="009C750C">
        <w:rPr>
          <w:sz w:val="28"/>
          <w:szCs w:val="28"/>
        </w:rPr>
        <w:t xml:space="preserve">М. Щетихиной </w:t>
      </w:r>
      <w:r w:rsidR="00361E46">
        <w:rPr>
          <w:sz w:val="28"/>
          <w:szCs w:val="28"/>
        </w:rPr>
        <w:t>«Об итогах реализации инициативных проектов на территории Еткульского муниципального района в 2021 году»</w:t>
      </w:r>
    </w:p>
    <w:p w14:paraId="7D936DC5" w14:textId="77777777" w:rsidR="00F05898" w:rsidRPr="00842D02" w:rsidRDefault="00F05898" w:rsidP="00F05898">
      <w:pPr>
        <w:jc w:val="both"/>
        <w:rPr>
          <w:sz w:val="28"/>
          <w:szCs w:val="28"/>
        </w:rPr>
      </w:pPr>
    </w:p>
    <w:p w14:paraId="1BE717BA" w14:textId="77777777" w:rsidR="00F05898" w:rsidRDefault="00F05898" w:rsidP="00F05898">
      <w:pPr>
        <w:jc w:val="both"/>
        <w:rPr>
          <w:sz w:val="28"/>
          <w:szCs w:val="28"/>
        </w:rPr>
      </w:pPr>
    </w:p>
    <w:p w14:paraId="0B860979" w14:textId="77777777" w:rsidR="00F05898" w:rsidRPr="00B47F06" w:rsidRDefault="00F05898" w:rsidP="00F05898">
      <w:pPr>
        <w:jc w:val="center"/>
        <w:rPr>
          <w:sz w:val="28"/>
          <w:szCs w:val="28"/>
        </w:rPr>
      </w:pPr>
      <w:r w:rsidRPr="00B47F06">
        <w:rPr>
          <w:sz w:val="28"/>
          <w:szCs w:val="28"/>
        </w:rPr>
        <w:t>СОБРАНИЕ ДЕПУТАТОВ ЕТКУЛЬСКОГО МУНИЦИПАЛЬНОГО РАЙОНА</w:t>
      </w:r>
    </w:p>
    <w:p w14:paraId="302624B3" w14:textId="77777777" w:rsidR="00F05898" w:rsidRPr="00B47F06" w:rsidRDefault="00F05898" w:rsidP="00F05898">
      <w:pPr>
        <w:jc w:val="center"/>
        <w:rPr>
          <w:sz w:val="28"/>
          <w:szCs w:val="28"/>
        </w:rPr>
      </w:pPr>
      <w:r w:rsidRPr="00B47F06">
        <w:rPr>
          <w:sz w:val="28"/>
          <w:szCs w:val="28"/>
        </w:rPr>
        <w:t>Р Е Ш А Е Т:</w:t>
      </w:r>
    </w:p>
    <w:p w14:paraId="425AB447" w14:textId="77777777" w:rsidR="00F05898" w:rsidRDefault="00F05898" w:rsidP="00F05898">
      <w:pPr>
        <w:jc w:val="center"/>
        <w:rPr>
          <w:sz w:val="28"/>
          <w:szCs w:val="28"/>
        </w:rPr>
      </w:pPr>
    </w:p>
    <w:p w14:paraId="2CC2EC0C" w14:textId="77777777" w:rsidR="00F05898" w:rsidRPr="00B47F06" w:rsidRDefault="00F05898" w:rsidP="00F05898">
      <w:pPr>
        <w:jc w:val="center"/>
        <w:rPr>
          <w:sz w:val="28"/>
          <w:szCs w:val="28"/>
        </w:rPr>
      </w:pPr>
    </w:p>
    <w:p w14:paraId="4CE6638C" w14:textId="77777777" w:rsidR="00F05898" w:rsidRDefault="00F05898" w:rsidP="009C7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9C750C">
        <w:rPr>
          <w:sz w:val="28"/>
          <w:szCs w:val="28"/>
        </w:rPr>
        <w:t>об итогах реализации инициативных проектов на территории Еткульского муниципального района в 2021 году</w:t>
      </w:r>
      <w:r>
        <w:rPr>
          <w:sz w:val="28"/>
          <w:szCs w:val="28"/>
        </w:rPr>
        <w:t xml:space="preserve"> принять к сведению.</w:t>
      </w:r>
    </w:p>
    <w:p w14:paraId="3D85CDDF" w14:textId="77777777" w:rsidR="00F05898" w:rsidRPr="00B47F06" w:rsidRDefault="00F05898" w:rsidP="00F05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2CBA23F" w14:textId="77777777" w:rsidR="00F05898" w:rsidRDefault="00F05898" w:rsidP="00F05898">
      <w:pPr>
        <w:ind w:firstLine="720"/>
        <w:jc w:val="both"/>
        <w:rPr>
          <w:sz w:val="28"/>
          <w:szCs w:val="28"/>
        </w:rPr>
      </w:pPr>
    </w:p>
    <w:p w14:paraId="391C23FA" w14:textId="77777777" w:rsidR="00BE54E0" w:rsidRDefault="00BE54E0" w:rsidP="00F05898">
      <w:pPr>
        <w:ind w:firstLine="720"/>
        <w:jc w:val="both"/>
        <w:rPr>
          <w:sz w:val="28"/>
          <w:szCs w:val="28"/>
        </w:rPr>
      </w:pPr>
    </w:p>
    <w:p w14:paraId="079D068A" w14:textId="77777777" w:rsidR="00BE54E0" w:rsidRPr="00B47F06" w:rsidRDefault="00BE54E0" w:rsidP="00F05898">
      <w:pPr>
        <w:ind w:firstLine="720"/>
        <w:jc w:val="both"/>
        <w:rPr>
          <w:sz w:val="28"/>
          <w:szCs w:val="28"/>
        </w:rPr>
      </w:pPr>
    </w:p>
    <w:p w14:paraId="2E109202" w14:textId="77777777" w:rsidR="00F05898" w:rsidRPr="00B47F06" w:rsidRDefault="00F05898" w:rsidP="00F05898">
      <w:pPr>
        <w:jc w:val="both"/>
        <w:rPr>
          <w:sz w:val="28"/>
          <w:szCs w:val="28"/>
        </w:rPr>
      </w:pPr>
      <w:r w:rsidRPr="00B47F06">
        <w:rPr>
          <w:sz w:val="28"/>
          <w:szCs w:val="28"/>
        </w:rPr>
        <w:t>Председатель Собрания депутатов</w:t>
      </w:r>
    </w:p>
    <w:p w14:paraId="4CBE2134" w14:textId="1A7A9AA1" w:rsidR="00F05898" w:rsidRDefault="00F05898" w:rsidP="00F05898">
      <w:pPr>
        <w:jc w:val="both"/>
        <w:rPr>
          <w:sz w:val="28"/>
          <w:szCs w:val="28"/>
        </w:rPr>
      </w:pPr>
      <w:r w:rsidRPr="00B47F06">
        <w:rPr>
          <w:sz w:val="28"/>
          <w:szCs w:val="28"/>
        </w:rPr>
        <w:t xml:space="preserve">Еткульского муниципального района                           </w:t>
      </w:r>
      <w:r>
        <w:rPr>
          <w:sz w:val="28"/>
          <w:szCs w:val="28"/>
        </w:rPr>
        <w:t xml:space="preserve">     </w:t>
      </w:r>
      <w:r w:rsidRPr="00B47F06">
        <w:rPr>
          <w:sz w:val="28"/>
          <w:szCs w:val="28"/>
        </w:rPr>
        <w:t xml:space="preserve">  </w:t>
      </w:r>
      <w:r w:rsidR="00361E46">
        <w:rPr>
          <w:sz w:val="28"/>
          <w:szCs w:val="28"/>
        </w:rPr>
        <w:t xml:space="preserve">        </w:t>
      </w:r>
      <w:r w:rsidRPr="00B47F06">
        <w:rPr>
          <w:sz w:val="28"/>
          <w:szCs w:val="28"/>
        </w:rPr>
        <w:t xml:space="preserve">       </w:t>
      </w:r>
      <w:r>
        <w:rPr>
          <w:sz w:val="28"/>
          <w:szCs w:val="28"/>
        </w:rPr>
        <w:t>Н. Н. Васильева</w:t>
      </w:r>
    </w:p>
    <w:p w14:paraId="6C8AD925" w14:textId="25B9454C" w:rsidR="00BB4E52" w:rsidRDefault="00BB4E52" w:rsidP="00F05898">
      <w:pPr>
        <w:jc w:val="both"/>
        <w:rPr>
          <w:sz w:val="28"/>
          <w:szCs w:val="28"/>
        </w:rPr>
      </w:pPr>
    </w:p>
    <w:p w14:paraId="4FA43AF7" w14:textId="6A770512" w:rsidR="00BB4E52" w:rsidRDefault="00BB4E52" w:rsidP="00F05898">
      <w:pPr>
        <w:jc w:val="both"/>
        <w:rPr>
          <w:sz w:val="28"/>
          <w:szCs w:val="28"/>
        </w:rPr>
      </w:pPr>
    </w:p>
    <w:p w14:paraId="730A8097" w14:textId="74F42720" w:rsidR="00BB4E52" w:rsidRDefault="00BB4E52" w:rsidP="00F05898">
      <w:pPr>
        <w:jc w:val="both"/>
        <w:rPr>
          <w:sz w:val="28"/>
          <w:szCs w:val="28"/>
        </w:rPr>
      </w:pPr>
    </w:p>
    <w:p w14:paraId="558DE3A5" w14:textId="3F6315DF" w:rsidR="00BB4E52" w:rsidRDefault="00BB4E52" w:rsidP="00F05898">
      <w:pPr>
        <w:jc w:val="both"/>
        <w:rPr>
          <w:sz w:val="28"/>
          <w:szCs w:val="28"/>
        </w:rPr>
      </w:pPr>
    </w:p>
    <w:p w14:paraId="574AD930" w14:textId="6D7AE3B9" w:rsidR="00BB4E52" w:rsidRDefault="00BB4E52" w:rsidP="00F05898">
      <w:pPr>
        <w:jc w:val="both"/>
        <w:rPr>
          <w:sz w:val="28"/>
          <w:szCs w:val="28"/>
        </w:rPr>
      </w:pPr>
    </w:p>
    <w:p w14:paraId="1E7F0F85" w14:textId="0B831698" w:rsidR="00BB4E52" w:rsidRDefault="00BB4E52" w:rsidP="00F05898">
      <w:pPr>
        <w:jc w:val="both"/>
        <w:rPr>
          <w:sz w:val="28"/>
          <w:szCs w:val="28"/>
        </w:rPr>
      </w:pPr>
    </w:p>
    <w:p w14:paraId="3F067E51" w14:textId="7728ACA2" w:rsidR="00BB4E52" w:rsidRDefault="00BB4E52" w:rsidP="00F05898">
      <w:pPr>
        <w:jc w:val="both"/>
        <w:rPr>
          <w:sz w:val="28"/>
          <w:szCs w:val="28"/>
        </w:rPr>
      </w:pPr>
    </w:p>
    <w:p w14:paraId="6E73C06E" w14:textId="69AA2648" w:rsidR="00BB4E52" w:rsidRDefault="00BB4E52" w:rsidP="00F05898">
      <w:pPr>
        <w:jc w:val="both"/>
        <w:rPr>
          <w:sz w:val="28"/>
          <w:szCs w:val="28"/>
        </w:rPr>
      </w:pPr>
    </w:p>
    <w:p w14:paraId="3F8B8EC5" w14:textId="67F0E3A5" w:rsidR="00BB4E52" w:rsidRDefault="00BB4E52" w:rsidP="00F05898">
      <w:pPr>
        <w:jc w:val="both"/>
        <w:rPr>
          <w:sz w:val="28"/>
          <w:szCs w:val="28"/>
        </w:rPr>
      </w:pPr>
    </w:p>
    <w:p w14:paraId="6D9D9C0E" w14:textId="77777777" w:rsidR="00BB4E52" w:rsidRDefault="00BB4E52" w:rsidP="00BB4E52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Информация </w:t>
      </w:r>
    </w:p>
    <w:p w14:paraId="6CE21E26" w14:textId="7C696280" w:rsidR="00BB4E52" w:rsidRPr="008411F8" w:rsidRDefault="002F2B5C" w:rsidP="00BB4E52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B4E52" w:rsidRPr="008411F8">
        <w:rPr>
          <w:b/>
          <w:sz w:val="28"/>
          <w:szCs w:val="28"/>
        </w:rPr>
        <w:t>б итогах реализации инициативных проектов  на территории</w:t>
      </w:r>
    </w:p>
    <w:p w14:paraId="39AB9576" w14:textId="77777777" w:rsidR="00BB4E52" w:rsidRPr="008411F8" w:rsidRDefault="00BB4E52" w:rsidP="00BB4E52">
      <w:pPr>
        <w:ind w:firstLine="851"/>
        <w:jc w:val="center"/>
        <w:rPr>
          <w:b/>
          <w:sz w:val="28"/>
          <w:szCs w:val="28"/>
        </w:rPr>
      </w:pPr>
      <w:r w:rsidRPr="008411F8">
        <w:rPr>
          <w:b/>
          <w:sz w:val="28"/>
          <w:szCs w:val="28"/>
        </w:rPr>
        <w:t>Еткульского муниципального района в 2021 году</w:t>
      </w:r>
    </w:p>
    <w:p w14:paraId="06919AE0" w14:textId="77777777" w:rsidR="00BB4E52" w:rsidRDefault="00BB4E52" w:rsidP="00BB4E52">
      <w:pPr>
        <w:ind w:firstLine="851"/>
        <w:jc w:val="both"/>
        <w:rPr>
          <w:sz w:val="28"/>
          <w:szCs w:val="28"/>
        </w:rPr>
      </w:pPr>
    </w:p>
    <w:p w14:paraId="1AEF3009" w14:textId="77777777" w:rsidR="00BB4E52" w:rsidRDefault="00BB4E52" w:rsidP="00BB4E52">
      <w:pPr>
        <w:ind w:firstLine="851"/>
        <w:jc w:val="both"/>
        <w:rPr>
          <w:sz w:val="28"/>
          <w:szCs w:val="28"/>
        </w:rPr>
      </w:pPr>
      <w:r w:rsidRPr="00717F67">
        <w:rPr>
          <w:sz w:val="28"/>
          <w:szCs w:val="28"/>
        </w:rPr>
        <w:t xml:space="preserve">Инициативное бюджетирование - это форма непосредственного участия населения в осуществлении местного самоуправления путем выдвижения инициатив по целям расходования определенной части бюджетных средств. </w:t>
      </w:r>
    </w:p>
    <w:p w14:paraId="651286A2" w14:textId="77777777" w:rsidR="00BB4E52" w:rsidRPr="00717F67" w:rsidRDefault="00BB4E52" w:rsidP="00BB4E52">
      <w:pPr>
        <w:ind w:firstLine="567"/>
        <w:jc w:val="both"/>
        <w:rPr>
          <w:sz w:val="28"/>
          <w:szCs w:val="28"/>
        </w:rPr>
      </w:pPr>
      <w:r w:rsidRPr="00717F67">
        <w:rPr>
          <w:sz w:val="28"/>
          <w:szCs w:val="28"/>
        </w:rPr>
        <w:t xml:space="preserve">Прием инициативных проектов осуществлялся  в период с 1 января по 1 марта 2021 года. </w:t>
      </w:r>
    </w:p>
    <w:p w14:paraId="12C3EBFE" w14:textId="77777777" w:rsidR="00BB4E52" w:rsidRPr="00717F67" w:rsidRDefault="00BB4E52" w:rsidP="00BB4E52">
      <w:pPr>
        <w:ind w:firstLine="567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По состоянию на 1 марта 2021  года в администрацию Еткульского муниципального района поступило 32 проекта от жителей 11 сельских поселений. Проекты</w:t>
      </w:r>
      <w:r>
        <w:rPr>
          <w:sz w:val="28"/>
          <w:szCs w:val="28"/>
        </w:rPr>
        <w:t xml:space="preserve"> предусматривали </w:t>
      </w:r>
      <w:r w:rsidRPr="00717F67">
        <w:rPr>
          <w:sz w:val="28"/>
          <w:szCs w:val="28"/>
        </w:rPr>
        <w:t>благоустройство территорий и общественных пространств, ремонт учре</w:t>
      </w:r>
      <w:r>
        <w:rPr>
          <w:sz w:val="28"/>
          <w:szCs w:val="28"/>
        </w:rPr>
        <w:t xml:space="preserve">ждений культуры и образования, </w:t>
      </w:r>
      <w:r w:rsidRPr="00717F67">
        <w:rPr>
          <w:sz w:val="28"/>
          <w:szCs w:val="28"/>
        </w:rPr>
        <w:t xml:space="preserve"> создание объектов для занятия спортом.</w:t>
      </w:r>
    </w:p>
    <w:p w14:paraId="01411B69" w14:textId="77777777" w:rsidR="00BB4E52" w:rsidRDefault="00BB4E52" w:rsidP="00BB4E52">
      <w:pPr>
        <w:ind w:firstLine="567"/>
        <w:jc w:val="both"/>
        <w:rPr>
          <w:sz w:val="28"/>
          <w:szCs w:val="28"/>
        </w:rPr>
      </w:pPr>
      <w:r w:rsidRPr="00717F67">
        <w:rPr>
          <w:sz w:val="28"/>
          <w:szCs w:val="28"/>
        </w:rPr>
        <w:t xml:space="preserve">Все  проекты были размещены на портале «Активный житель74»  </w:t>
      </w:r>
      <w:r>
        <w:rPr>
          <w:sz w:val="28"/>
          <w:szCs w:val="28"/>
        </w:rPr>
        <w:t xml:space="preserve">для  общественного голосования, в период </w:t>
      </w:r>
      <w:r w:rsidRPr="00717F67">
        <w:rPr>
          <w:sz w:val="28"/>
          <w:szCs w:val="28"/>
        </w:rPr>
        <w:t>с  16 по 23 марта 2021 г. участие в</w:t>
      </w:r>
      <w:r>
        <w:rPr>
          <w:sz w:val="28"/>
          <w:szCs w:val="28"/>
        </w:rPr>
        <w:t xml:space="preserve"> голосовании принял  461 житель Еткульского района</w:t>
      </w:r>
      <w:r w:rsidRPr="00717F67">
        <w:rPr>
          <w:sz w:val="28"/>
          <w:szCs w:val="28"/>
        </w:rPr>
        <w:t xml:space="preserve">. </w:t>
      </w:r>
    </w:p>
    <w:p w14:paraId="39C53E19" w14:textId="77777777" w:rsidR="00BB4E52" w:rsidRPr="00717F67" w:rsidRDefault="00BB4E52" w:rsidP="00BB4E52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717F67">
        <w:rPr>
          <w:sz w:val="28"/>
          <w:szCs w:val="28"/>
        </w:rPr>
        <w:t xml:space="preserve">По итогам конкурсного отбора победителем с большим перевесом среди инициативных проектов стал </w:t>
      </w:r>
      <w:r>
        <w:rPr>
          <w:sz w:val="28"/>
          <w:szCs w:val="28"/>
        </w:rPr>
        <w:t xml:space="preserve"> проект </w:t>
      </w:r>
      <w:r w:rsidRPr="00717F67">
        <w:rPr>
          <w:sz w:val="28"/>
          <w:szCs w:val="28"/>
        </w:rPr>
        <w:t>«Доступный спорт (веранда уличных тренажёров)» п. Новобатурино.</w:t>
      </w:r>
    </w:p>
    <w:p w14:paraId="5EEC0C57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Кроме т</w:t>
      </w:r>
      <w:r>
        <w:rPr>
          <w:sz w:val="28"/>
          <w:szCs w:val="28"/>
        </w:rPr>
        <w:t>ого, конкурсный отбор прошли еще 10 и</w:t>
      </w:r>
      <w:r w:rsidRPr="00717F67">
        <w:rPr>
          <w:sz w:val="28"/>
          <w:szCs w:val="28"/>
        </w:rPr>
        <w:t>нициатив</w:t>
      </w:r>
      <w:r>
        <w:rPr>
          <w:sz w:val="28"/>
          <w:szCs w:val="28"/>
        </w:rPr>
        <w:t>н</w:t>
      </w:r>
      <w:r w:rsidRPr="00717F67">
        <w:rPr>
          <w:sz w:val="28"/>
          <w:szCs w:val="28"/>
        </w:rPr>
        <w:t>ы</w:t>
      </w:r>
      <w:r>
        <w:rPr>
          <w:sz w:val="28"/>
          <w:szCs w:val="28"/>
        </w:rPr>
        <w:t>х проектов. Отбор которых осуществлялся в пределах лимитов денежных средств, выделенных на эти цели</w:t>
      </w:r>
      <w:r w:rsidRPr="00717F67">
        <w:rPr>
          <w:sz w:val="28"/>
          <w:szCs w:val="28"/>
        </w:rPr>
        <w:t>:</w:t>
      </w:r>
    </w:p>
    <w:p w14:paraId="20A240F2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1. «Электромонтажные работы в Селезянском сельском Доме культуры», с. Селезян.</w:t>
      </w:r>
    </w:p>
    <w:p w14:paraId="0BA24781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2. «Благоустройство территории: асфальтирование площадки, устройство детской площадки», с. Писклово.</w:t>
      </w:r>
    </w:p>
    <w:p w14:paraId="6B9DCD31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3. «Устройство металлического ограждения (лицевая часть) в МБОУ Селезянская СОШ», с. Селезян.</w:t>
      </w:r>
    </w:p>
    <w:p w14:paraId="1FD5CCE2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4. «Устройство тротуара по улицам Школьная, Заречная, Алое поле», с. Еманжелинка.</w:t>
      </w:r>
    </w:p>
    <w:p w14:paraId="6821CC25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5. «Благоустройство спортивного городка», д. Печенкино.</w:t>
      </w:r>
    </w:p>
    <w:p w14:paraId="73A1A3AB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6. «Замена дверного блока и деревянных оконных блоков на блоки из ПВХ профилей, заделка дверного проема в стене» в МБУК «ЦБКС Лебедевского сельского поселения», с. Лебедевка.</w:t>
      </w:r>
    </w:p>
    <w:p w14:paraId="1B10DD78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7. «Благоустройство (асфальтирование) площадки у школы и детского сада», с. Долговка.</w:t>
      </w:r>
    </w:p>
    <w:p w14:paraId="710D124B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8. «Устройство козырьков над входами МБДОУ "Еткульский детский сад "Золотой ключик", с. Еткуль.</w:t>
      </w:r>
    </w:p>
    <w:p w14:paraId="1D83AEF3" w14:textId="77777777" w:rsidR="00BB4E52" w:rsidRPr="00717F67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9. «Ремонт системы канализации и отделочные работы на пищеблоке в МКДОУ «Еткульский детский сад «Одуванчик», с. Еткуль.</w:t>
      </w:r>
    </w:p>
    <w:p w14:paraId="5FDB62BD" w14:textId="77777777" w:rsidR="00BB4E52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>10. «Замена плитки на пищеблоке в МКОУ «Белоносовская СОШ», п. Белоносово.</w:t>
      </w:r>
    </w:p>
    <w:p w14:paraId="7E67CAEB" w14:textId="77777777" w:rsidR="00BB4E52" w:rsidRDefault="00BB4E52" w:rsidP="00BB4E52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3B5B2B">
        <w:rPr>
          <w:sz w:val="28"/>
          <w:szCs w:val="28"/>
        </w:rPr>
        <w:lastRenderedPageBreak/>
        <w:t xml:space="preserve">По распоряжению Правительства Челябинской области от 18 мая 2021 года Еткульский район получил </w:t>
      </w:r>
      <w:r w:rsidRPr="00717F67">
        <w:rPr>
          <w:sz w:val="28"/>
          <w:szCs w:val="28"/>
        </w:rPr>
        <w:t xml:space="preserve">дополнительно </w:t>
      </w:r>
      <w:r w:rsidRPr="003B5B2B">
        <w:rPr>
          <w:sz w:val="28"/>
          <w:szCs w:val="28"/>
        </w:rPr>
        <w:t>3,4</w:t>
      </w:r>
      <w:r w:rsidRPr="00717F67">
        <w:rPr>
          <w:sz w:val="28"/>
          <w:szCs w:val="28"/>
        </w:rPr>
        <w:t>62</w:t>
      </w:r>
      <w:r w:rsidRPr="003B5B2B">
        <w:rPr>
          <w:sz w:val="28"/>
          <w:szCs w:val="28"/>
        </w:rPr>
        <w:t xml:space="preserve"> млн. рублей на реализацию проектов инициативных групп. </w:t>
      </w:r>
      <w:r w:rsidRPr="00717F67">
        <w:rPr>
          <w:sz w:val="28"/>
          <w:szCs w:val="28"/>
        </w:rPr>
        <w:t xml:space="preserve"> </w:t>
      </w:r>
      <w:r w:rsidRPr="00FF2D24">
        <w:rPr>
          <w:sz w:val="28"/>
          <w:szCs w:val="28"/>
        </w:rPr>
        <w:t xml:space="preserve">В связи с этим </w:t>
      </w:r>
      <w:r w:rsidRPr="00FF2D24">
        <w:rPr>
          <w:bCs/>
          <w:sz w:val="28"/>
          <w:szCs w:val="28"/>
        </w:rPr>
        <w:t>2</w:t>
      </w:r>
      <w:r w:rsidRPr="003B5B2B">
        <w:rPr>
          <w:bCs/>
          <w:sz w:val="28"/>
          <w:szCs w:val="28"/>
        </w:rPr>
        <w:t xml:space="preserve">5 мая </w:t>
      </w:r>
      <w:r>
        <w:rPr>
          <w:bCs/>
          <w:sz w:val="28"/>
          <w:szCs w:val="28"/>
        </w:rPr>
        <w:t xml:space="preserve">2021 года </w:t>
      </w:r>
      <w:r w:rsidRPr="003B5B2B">
        <w:rPr>
          <w:bCs/>
          <w:sz w:val="28"/>
          <w:szCs w:val="28"/>
        </w:rPr>
        <w:t xml:space="preserve">состоялось </w:t>
      </w:r>
      <w:r w:rsidRPr="00FF2D24">
        <w:rPr>
          <w:bCs/>
          <w:sz w:val="28"/>
          <w:szCs w:val="28"/>
        </w:rPr>
        <w:t xml:space="preserve">второе заседание </w:t>
      </w:r>
      <w:r w:rsidRPr="003B5B2B">
        <w:rPr>
          <w:bCs/>
          <w:sz w:val="28"/>
          <w:szCs w:val="28"/>
        </w:rPr>
        <w:t>конкурсной комиссии по отбору инициативных проектов. Члены комиссии поддержали еще 7 проектов</w:t>
      </w:r>
      <w:r>
        <w:rPr>
          <w:bCs/>
          <w:sz w:val="28"/>
          <w:szCs w:val="28"/>
        </w:rPr>
        <w:t>:</w:t>
      </w:r>
      <w:r w:rsidRPr="003B5B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3B5B2B">
        <w:rPr>
          <w:sz w:val="28"/>
          <w:szCs w:val="28"/>
        </w:rPr>
        <w:t xml:space="preserve"> </w:t>
      </w:r>
    </w:p>
    <w:p w14:paraId="6EE0868A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Строительство</w:t>
      </w:r>
      <w:r w:rsidRPr="003B5B2B">
        <w:rPr>
          <w:sz w:val="28"/>
          <w:szCs w:val="28"/>
        </w:rPr>
        <w:t xml:space="preserve"> детск</w:t>
      </w:r>
      <w:r>
        <w:rPr>
          <w:sz w:val="28"/>
          <w:szCs w:val="28"/>
        </w:rPr>
        <w:t>ой  площад</w:t>
      </w:r>
      <w:r w:rsidRPr="003B5B2B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3B5B2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с. </w:t>
      </w:r>
      <w:r w:rsidRPr="003B5B2B">
        <w:rPr>
          <w:sz w:val="28"/>
          <w:szCs w:val="28"/>
        </w:rPr>
        <w:t>Александровк</w:t>
      </w:r>
      <w:r>
        <w:rPr>
          <w:sz w:val="28"/>
          <w:szCs w:val="28"/>
        </w:rPr>
        <w:t>а.</w:t>
      </w:r>
    </w:p>
    <w:p w14:paraId="36964F00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A4137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Строительство</w:t>
      </w:r>
      <w:r w:rsidRPr="003B5B2B">
        <w:rPr>
          <w:sz w:val="28"/>
          <w:szCs w:val="28"/>
        </w:rPr>
        <w:t xml:space="preserve"> детск</w:t>
      </w:r>
      <w:r>
        <w:rPr>
          <w:sz w:val="28"/>
          <w:szCs w:val="28"/>
        </w:rPr>
        <w:t>ой  площад</w:t>
      </w:r>
      <w:r w:rsidRPr="003B5B2B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3B5B2B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Каратабан.</w:t>
      </w:r>
    </w:p>
    <w:p w14:paraId="3F617802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Обустройство</w:t>
      </w:r>
      <w:r w:rsidRPr="003B5B2B">
        <w:rPr>
          <w:sz w:val="28"/>
          <w:szCs w:val="28"/>
        </w:rPr>
        <w:t xml:space="preserve"> зоны отдыха на пляже в с. Еткуль,</w:t>
      </w:r>
    </w:p>
    <w:p w14:paraId="1945C9BC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4-5</w:t>
      </w:r>
      <w:r w:rsidRPr="003B5B2B">
        <w:rPr>
          <w:sz w:val="28"/>
          <w:szCs w:val="28"/>
        </w:rPr>
        <w:t xml:space="preserve"> пр</w:t>
      </w:r>
      <w:r>
        <w:rPr>
          <w:sz w:val="28"/>
          <w:szCs w:val="28"/>
        </w:rPr>
        <w:t>оведение ремонтных работ в МКОУ «Каратабанская СОШ» (2 проекта).</w:t>
      </w:r>
    </w:p>
    <w:p w14:paraId="2558DF14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Ремонт отмостки в МКОУ «Таяндинская СОШ».</w:t>
      </w:r>
    </w:p>
    <w:p w14:paraId="5D72DB6E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B070E">
        <w:rPr>
          <w:sz w:val="28"/>
          <w:szCs w:val="28"/>
          <w:shd w:val="clear" w:color="auto" w:fill="FFFFFF"/>
        </w:rPr>
        <w:t>«Ремонт крыльца (облицовка давальческим материалом) в МКОУ «Новобатуринская СОШ»</w:t>
      </w:r>
      <w:r>
        <w:rPr>
          <w:sz w:val="28"/>
          <w:szCs w:val="28"/>
        </w:rPr>
        <w:t>.</w:t>
      </w:r>
    </w:p>
    <w:p w14:paraId="1A58EAA6" w14:textId="77777777" w:rsidR="00BB4E52" w:rsidRPr="00717F67" w:rsidRDefault="00BB4E52" w:rsidP="00BB4E52">
      <w:pPr>
        <w:ind w:firstLine="709"/>
        <w:jc w:val="both"/>
        <w:rPr>
          <w:sz w:val="28"/>
          <w:szCs w:val="28"/>
        </w:rPr>
      </w:pPr>
    </w:p>
    <w:p w14:paraId="602E940E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 w:rsidRPr="00717F67">
        <w:rPr>
          <w:sz w:val="28"/>
          <w:szCs w:val="28"/>
        </w:rPr>
        <w:t xml:space="preserve">Таким образом, общий объем средств, выделенных из областного бюджета  бюджету Еткульского района для реализации инициативных проектов в 2021 году составил 9,954  </w:t>
      </w:r>
      <w:r w:rsidRPr="00FF2D24">
        <w:rPr>
          <w:sz w:val="28"/>
          <w:szCs w:val="28"/>
        </w:rPr>
        <w:t xml:space="preserve">млн. рублей. </w:t>
      </w:r>
    </w:p>
    <w:p w14:paraId="75F2CE4D" w14:textId="77777777" w:rsidR="00BB4E52" w:rsidRPr="00FF2D24" w:rsidRDefault="00BB4E52" w:rsidP="00BB4E52">
      <w:pPr>
        <w:ind w:firstLine="709"/>
        <w:jc w:val="both"/>
        <w:rPr>
          <w:sz w:val="28"/>
          <w:szCs w:val="28"/>
        </w:rPr>
      </w:pPr>
    </w:p>
    <w:p w14:paraId="7EE14B6B" w14:textId="77777777" w:rsidR="00BB4E52" w:rsidRDefault="00BB4E52" w:rsidP="00BB4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реализованы в полном объеме  17</w:t>
      </w:r>
      <w:r w:rsidRPr="00FF2D24">
        <w:rPr>
          <w:sz w:val="28"/>
          <w:szCs w:val="28"/>
        </w:rPr>
        <w:t xml:space="preserve"> инициативных проектов. </w:t>
      </w:r>
    </w:p>
    <w:p w14:paraId="241733FF" w14:textId="77777777" w:rsidR="00BB4E52" w:rsidRDefault="00BB4E52" w:rsidP="00BB4E5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Не реализован в 2021 году один проект – «Б</w:t>
      </w:r>
      <w:r w:rsidRPr="00FF2D24">
        <w:rPr>
          <w:sz w:val="28"/>
          <w:szCs w:val="28"/>
          <w:shd w:val="clear" w:color="auto" w:fill="FFFFFF"/>
        </w:rPr>
        <w:t>лагоустройство спортивного городка в д.Печенкино</w:t>
      </w:r>
      <w:r>
        <w:rPr>
          <w:sz w:val="28"/>
          <w:szCs w:val="28"/>
          <w:shd w:val="clear" w:color="auto" w:fill="FFFFFF"/>
        </w:rPr>
        <w:t xml:space="preserve">», извещение о поведении аукциона на выполнение работ размещалось неоднократно, направлялись предложения потенциальным подрядчикам, но контракт на выполнение работ заключен не был, в связи со значительным удорожанием строительных материалов, а условиями реализации инициативных проектов не предусмотрена  возможность увеличения стоимости проекта в ходе его исполнения. </w:t>
      </w:r>
    </w:p>
    <w:p w14:paraId="2932754F" w14:textId="77777777" w:rsidR="00BB4E52" w:rsidRDefault="00BB4E52" w:rsidP="00BB4E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FCB2FF8" w14:textId="77777777" w:rsidR="00BB4E52" w:rsidRDefault="00BB4E52" w:rsidP="00BB4E52">
      <w:pPr>
        <w:ind w:firstLine="567"/>
        <w:jc w:val="both"/>
        <w:rPr>
          <w:sz w:val="28"/>
          <w:szCs w:val="28"/>
        </w:rPr>
      </w:pPr>
      <w:r w:rsidRPr="00DF1819">
        <w:rPr>
          <w:sz w:val="28"/>
          <w:szCs w:val="28"/>
        </w:rPr>
        <w:t xml:space="preserve">Отбор проектов для реализации в 2022 будет </w:t>
      </w:r>
      <w:r>
        <w:rPr>
          <w:sz w:val="28"/>
          <w:szCs w:val="28"/>
        </w:rPr>
        <w:t xml:space="preserve">проводится  с 1 января 2022 по 1 марта 2022 года. </w:t>
      </w:r>
    </w:p>
    <w:p w14:paraId="00FBEF86" w14:textId="77777777" w:rsidR="00BB4E52" w:rsidRDefault="00BB4E52" w:rsidP="00BB4E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инициативных проектов в 2022 году предусмотрены средств областного бюджета в объеме 13,039 млн.рублей.  </w:t>
      </w:r>
    </w:p>
    <w:p w14:paraId="5C20A485" w14:textId="77777777" w:rsidR="00BB4E52" w:rsidRDefault="00BB4E52" w:rsidP="00BB4E52">
      <w:pPr>
        <w:ind w:firstLine="567"/>
        <w:jc w:val="both"/>
        <w:rPr>
          <w:sz w:val="28"/>
          <w:szCs w:val="28"/>
        </w:rPr>
      </w:pPr>
    </w:p>
    <w:p w14:paraId="6B546F09" w14:textId="77777777" w:rsidR="00BB4E52" w:rsidRDefault="00BB4E52" w:rsidP="00BB4E52">
      <w:pPr>
        <w:ind w:firstLine="567"/>
        <w:jc w:val="both"/>
        <w:rPr>
          <w:sz w:val="28"/>
          <w:szCs w:val="28"/>
        </w:rPr>
      </w:pPr>
    </w:p>
    <w:p w14:paraId="2134A714" w14:textId="77777777" w:rsidR="00BB4E52" w:rsidRDefault="00BB4E52" w:rsidP="00BB4E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Еткульского района                                             В.М.Щетихина </w:t>
      </w:r>
    </w:p>
    <w:p w14:paraId="1F5A271B" w14:textId="609AFB71" w:rsidR="00BB4E52" w:rsidRDefault="00BB4E52" w:rsidP="00F05898">
      <w:pPr>
        <w:jc w:val="both"/>
        <w:rPr>
          <w:sz w:val="28"/>
          <w:szCs w:val="28"/>
        </w:rPr>
      </w:pPr>
    </w:p>
    <w:p w14:paraId="34AD0694" w14:textId="77777777" w:rsidR="00BB4E52" w:rsidRDefault="00BB4E52" w:rsidP="00F05898">
      <w:pPr>
        <w:jc w:val="both"/>
        <w:rPr>
          <w:sz w:val="28"/>
          <w:szCs w:val="28"/>
        </w:rPr>
      </w:pPr>
    </w:p>
    <w:p w14:paraId="350CB6DC" w14:textId="77777777" w:rsidR="00F05898" w:rsidRDefault="00F05898" w:rsidP="00F05898">
      <w:pPr>
        <w:jc w:val="both"/>
        <w:rPr>
          <w:sz w:val="28"/>
          <w:szCs w:val="28"/>
        </w:rPr>
      </w:pPr>
    </w:p>
    <w:p w14:paraId="43CFF023" w14:textId="77777777" w:rsidR="00F05898" w:rsidRDefault="00F05898" w:rsidP="00F05898">
      <w:pPr>
        <w:jc w:val="both"/>
        <w:rPr>
          <w:sz w:val="28"/>
          <w:szCs w:val="28"/>
        </w:rPr>
      </w:pPr>
    </w:p>
    <w:p w14:paraId="1B3C3CDE" w14:textId="77777777" w:rsidR="005F2BA7" w:rsidRDefault="005F2BA7"/>
    <w:sectPr w:rsidR="005F2BA7" w:rsidSect="00BE54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98"/>
    <w:rsid w:val="000201B9"/>
    <w:rsid w:val="002F2B5C"/>
    <w:rsid w:val="00361E46"/>
    <w:rsid w:val="005F2BA7"/>
    <w:rsid w:val="00617C0F"/>
    <w:rsid w:val="007777C2"/>
    <w:rsid w:val="00804CCC"/>
    <w:rsid w:val="00816A82"/>
    <w:rsid w:val="009C750C"/>
    <w:rsid w:val="00AA46F8"/>
    <w:rsid w:val="00B32D19"/>
    <w:rsid w:val="00BB4E52"/>
    <w:rsid w:val="00BE54E0"/>
    <w:rsid w:val="00F05898"/>
    <w:rsid w:val="00F0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4F03"/>
  <w15:docId w15:val="{524B750C-BA20-4FFB-8E04-9BCBC275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8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8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B4E5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6</cp:revision>
  <cp:lastPrinted>2022-01-27T08:24:00Z</cp:lastPrinted>
  <dcterms:created xsi:type="dcterms:W3CDTF">2022-01-27T05:43:00Z</dcterms:created>
  <dcterms:modified xsi:type="dcterms:W3CDTF">2022-01-27T08:24:00Z</dcterms:modified>
</cp:coreProperties>
</file>